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36.77.004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28-9 "Курск-Борисоглебск"-Грибановский-Посевкино-гр. Тамбовской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Электрик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Электрик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28-9 "Курск-Борисоглебск"-Грибановский-Посевкино-гр. Тамбовской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